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4A0"/>
      </w:tblPr>
      <w:tblGrid>
        <w:gridCol w:w="10740"/>
      </w:tblGrid>
      <w:tr w:rsidR="00BA4BA0">
        <w:trPr>
          <w:trHeight w:val="15023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A0" w:rsidRDefault="00BA4BA0">
            <w:pPr>
              <w:widowControl w:val="0"/>
              <w:spacing w:after="0" w:line="240" w:lineRule="auto"/>
            </w:pPr>
          </w:p>
          <w:tbl>
            <w:tblPr>
              <w:tblW w:w="10509" w:type="dxa"/>
              <w:tblLayout w:type="fixed"/>
              <w:tblLook w:val="04A0"/>
            </w:tblPr>
            <w:tblGrid>
              <w:gridCol w:w="3963"/>
              <w:gridCol w:w="6546"/>
            </w:tblGrid>
            <w:tr w:rsidR="00BA4BA0">
              <w:tc>
                <w:tcPr>
                  <w:tcW w:w="3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BA0" w:rsidRDefault="00AB35E5">
                  <w:pPr>
                    <w:widowControl w:val="0"/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HOJA INSCRIPCIÓN</w:t>
                  </w:r>
                </w:p>
              </w:tc>
              <w:tc>
                <w:tcPr>
                  <w:tcW w:w="6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BA0" w:rsidRDefault="00AB35E5">
                  <w:pPr>
                    <w:widowControl w:val="0"/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CAMPUS CLUB BASQUET SANT JUST 2021</w:t>
                  </w:r>
                </w:p>
              </w:tc>
            </w:tr>
            <w:tr w:rsidR="00BA4BA0">
              <w:trPr>
                <w:trHeight w:val="1570"/>
              </w:trPr>
              <w:tc>
                <w:tcPr>
                  <w:tcW w:w="10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BA0" w:rsidRDefault="00BA4BA0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DATOS PERSONALES DEL PARTICIPANTE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Nombre y apellidos…………………………………………………………………………. Teléfono padre……….……/madre…..……..…/otro……..……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Dirección…………………………………………………………………… Población………………………………………..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CP </w:t>
                  </w:r>
                  <w:r>
                    <w:rPr>
                      <w:sz w:val="20"/>
                      <w:szCs w:val="20"/>
                    </w:rPr>
                    <w:t>…</w:t>
                  </w:r>
                  <w:proofErr w:type="gramEnd"/>
                  <w:r>
                    <w:rPr>
                      <w:sz w:val="20"/>
                      <w:szCs w:val="20"/>
                    </w:rPr>
                    <w:t>…………….…..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Fecha </w:t>
                  </w:r>
                  <w:proofErr w:type="gramStart"/>
                  <w:r>
                    <w:rPr>
                      <w:sz w:val="20"/>
                      <w:szCs w:val="20"/>
                    </w:rPr>
                    <w:t>nacimiento …</w:t>
                  </w:r>
                  <w:proofErr w:type="gramEnd"/>
                  <w:r>
                    <w:rPr>
                      <w:sz w:val="20"/>
                      <w:szCs w:val="20"/>
                    </w:rPr>
                    <w:t>…………………………. Correo electrónico ………………………………………………………   / ………………………………….….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Dni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………………………………………………………….Nº Tarjeta </w:t>
                  </w:r>
                  <w:proofErr w:type="spellStart"/>
                  <w:r>
                    <w:rPr>
                      <w:sz w:val="20"/>
                      <w:szCs w:val="20"/>
                    </w:rPr>
                    <w:t>CatSalut</w:t>
                  </w:r>
                  <w:proofErr w:type="spellEnd"/>
                  <w:r>
                    <w:rPr>
                      <w:sz w:val="20"/>
                      <w:szCs w:val="20"/>
                    </w:rPr>
                    <w:t>………………………………………………Escuela……………………………………</w:t>
                  </w:r>
                </w:p>
              </w:tc>
            </w:tr>
            <w:tr w:rsidR="00BA4BA0">
              <w:tc>
                <w:tcPr>
                  <w:tcW w:w="10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BA0" w:rsidRDefault="00AB35E5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AUTORIZACIÓN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Señor/a……………………………………….…………………………………………………….., con DNI</w:t>
                  </w:r>
                  <w:r>
                    <w:rPr>
                      <w:sz w:val="20"/>
                      <w:szCs w:val="20"/>
                    </w:rPr>
                    <w:t xml:space="preserve"> …………………………………………… autoriza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………………………………………………………………………………………………………. a asistir al campus del Club Básquet </w:t>
                  </w:r>
                  <w:proofErr w:type="spellStart"/>
                  <w:r>
                    <w:rPr>
                      <w:sz w:val="20"/>
                      <w:szCs w:val="20"/>
                    </w:rPr>
                    <w:t>Sant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Just</w:t>
                  </w:r>
                  <w:proofErr w:type="spellEnd"/>
                </w:p>
                <w:p w:rsidR="00BA4BA0" w:rsidRDefault="00BA4BA0">
                  <w:pPr>
                    <w:widowControl w:val="0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BA4BA0">
                    <w:pict>
                      <v:shapetype id="shapetype_75" o:spid="_x0000_m1043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 w:rsidRPr="00BA4BA0">
                    <w:pict>
                      <v:shape id="shape_0" o:spid="_x0000_s1042" type="#shapetype_75" style="position:absolute;margin-left:408.05pt;margin-top:47.5pt;width:71.05pt;height:71.05pt;z-index:2;mso-wrap-style:none;mso-position-horizontal-relative:margin;mso-position-vertical-relative:margin;v-text-anchor:middle" o:preferrelative="t" stroked="f" strokecolor="#3465a4">
                        <v:stroke joinstyle="round" endcap="flat"/>
                        <v:imagedata r:id="rId6" o:title="image1"/>
                        <w10:wrap anchorx="margin" anchory="margin"/>
                      </v:shape>
                    </w:pict>
                  </w:r>
                  <w:r w:rsidR="00AB35E5">
                    <w:rPr>
                      <w:b/>
                      <w:i/>
                      <w:sz w:val="20"/>
                      <w:szCs w:val="20"/>
                    </w:rPr>
                    <w:t xml:space="preserve">Hago extensiva dicha autorización a la utilización de cualquier material fotográfico o audiovisual en que aparezca el participante para futuras promociones del campus </w:t>
                  </w:r>
                  <w:r w:rsidR="00AB35E5">
                    <w:rPr>
                      <w:sz w:val="20"/>
                      <w:szCs w:val="20"/>
                    </w:rPr>
                    <w:t xml:space="preserve">del </w:t>
                  </w:r>
                  <w:r w:rsidR="00AB35E5">
                    <w:rPr>
                      <w:b/>
                      <w:sz w:val="20"/>
                      <w:szCs w:val="20"/>
                      <w:u w:val="single"/>
                    </w:rPr>
                    <w:t>CLUB BASQUET SANT JUST</w:t>
                  </w:r>
                  <w:r w:rsidR="00AB35E5"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 del padre, madre o tutor/a</w:t>
                  </w:r>
                </w:p>
                <w:p w:rsidR="00BA4BA0" w:rsidRDefault="00BA4BA0">
                  <w:pPr>
                    <w:widowControl w:val="0"/>
                    <w:tabs>
                      <w:tab w:val="left" w:pos="8709"/>
                      <w:tab w:val="left" w:pos="8836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A4BA0" w:rsidRDefault="00BA4BA0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…………………………………………., </w:t>
                  </w:r>
                  <w:proofErr w:type="gramStart"/>
                  <w:r>
                    <w:rPr>
                      <w:sz w:val="20"/>
                      <w:szCs w:val="20"/>
                    </w:rPr>
                    <w:t>a …</w:t>
                  </w:r>
                  <w:proofErr w:type="gramEnd"/>
                  <w:r>
                    <w:rPr>
                      <w:sz w:val="20"/>
                      <w:szCs w:val="20"/>
                    </w:rPr>
                    <w:t>…………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sz w:val="20"/>
                      <w:szCs w:val="20"/>
                    </w:rPr>
                    <w:t>De …</w:t>
                  </w:r>
                  <w:proofErr w:type="gramEnd"/>
                  <w:r>
                    <w:rPr>
                      <w:sz w:val="20"/>
                      <w:szCs w:val="20"/>
                    </w:rPr>
                    <w:t>……………………….. de 2021</w:t>
                  </w:r>
                </w:p>
                <w:p w:rsidR="00BA4BA0" w:rsidRDefault="00BA4BA0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A4BA0">
              <w:tc>
                <w:tcPr>
                  <w:tcW w:w="10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BA0" w:rsidRDefault="00AB35E5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INFORMACIÓN SANITARIA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Toma algún medicamento………  ¿Cuál?........................................... Administración: ………………………………………………………………….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¿Está a régimen? ………………. ¿</w:t>
                  </w:r>
                  <w:proofErr w:type="spellStart"/>
                  <w:r>
                    <w:rPr>
                      <w:sz w:val="20"/>
                      <w:szCs w:val="20"/>
                    </w:rPr>
                    <w:t>Cual</w:t>
                  </w:r>
                  <w:proofErr w:type="spellEnd"/>
                  <w:r>
                    <w:rPr>
                      <w:sz w:val="20"/>
                      <w:szCs w:val="20"/>
                    </w:rPr>
                    <w:t>? …………………………………………………………………………………………………………………………………….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¿H</w:t>
                  </w:r>
                  <w:r>
                    <w:rPr>
                      <w:sz w:val="20"/>
                      <w:szCs w:val="20"/>
                    </w:rPr>
                    <w:t>a sido intervenido quirúrgicamente? …………………………… Especificar…………………………………………………………………………………………..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¿Es alérgico? ……………………….. </w:t>
                  </w:r>
                  <w:proofErr w:type="gramStart"/>
                  <w:r>
                    <w:rPr>
                      <w:sz w:val="20"/>
                      <w:szCs w:val="20"/>
                    </w:rPr>
                    <w:t>Especificar …</w:t>
                  </w:r>
                  <w:proofErr w:type="gramEnd"/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………………………………………………………………………………………………………………………………….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Otras informaciones: …………………………………………………………………………………………………………………………………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……………………………..</w:t>
                  </w:r>
                </w:p>
              </w:tc>
            </w:tr>
            <w:tr w:rsidR="00BA4BA0">
              <w:tc>
                <w:tcPr>
                  <w:tcW w:w="10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BA0" w:rsidRDefault="00AB35E5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PISCINA (El ayuntamiento confirmará si podrá usarse la piscina y cuando):</w:t>
                  </w:r>
                </w:p>
                <w:tbl>
                  <w:tblPr>
                    <w:tblW w:w="10230" w:type="dxa"/>
                    <w:tblLayout w:type="fixed"/>
                    <w:tblLook w:val="04A0"/>
                  </w:tblPr>
                  <w:tblGrid>
                    <w:gridCol w:w="1435"/>
                    <w:gridCol w:w="431"/>
                    <w:gridCol w:w="567"/>
                    <w:gridCol w:w="7797"/>
                  </w:tblGrid>
                  <w:tr w:rsidR="00BA4BA0"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¿Sabe nadar?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Observaciones:</w:t>
                        </w:r>
                      </w:p>
                    </w:tc>
                  </w:tr>
                </w:tbl>
                <w:p w:rsidR="00BA4BA0" w:rsidRDefault="00BA4BA0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4BA0" w:rsidRDefault="00BA4B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10509" w:type="dxa"/>
              <w:tblLayout w:type="fixed"/>
              <w:tblLook w:val="04A0"/>
            </w:tblPr>
            <w:tblGrid>
              <w:gridCol w:w="10509"/>
            </w:tblGrid>
            <w:tr w:rsidR="00BA4BA0">
              <w:trPr>
                <w:trHeight w:val="7627"/>
              </w:trPr>
              <w:tc>
                <w:tcPr>
                  <w:tcW w:w="10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BA0" w:rsidRDefault="00AB35E5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PREINSCRIPCIÓN Y PAGO INSCRIPCIÓN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Para realizar la </w:t>
                  </w:r>
                  <w:r>
                    <w:rPr>
                      <w:b/>
                      <w:sz w:val="20"/>
                      <w:szCs w:val="20"/>
                    </w:rPr>
                    <w:t>preinscripción</w:t>
                  </w:r>
                  <w:r>
                    <w:rPr>
                      <w:sz w:val="20"/>
                      <w:szCs w:val="20"/>
                    </w:rPr>
                    <w:t xml:space="preserve"> solo debe enviarse esta documentación.</w:t>
                  </w:r>
                </w:p>
                <w:p w:rsidR="00BA4BA0" w:rsidRDefault="00BA4BA0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 </w:t>
                  </w:r>
                  <w:r>
                    <w:rPr>
                      <w:b/>
                      <w:sz w:val="20"/>
                      <w:szCs w:val="20"/>
                    </w:rPr>
                    <w:t>inscripción</w:t>
                  </w:r>
                  <w:r>
                    <w:rPr>
                      <w:sz w:val="20"/>
                      <w:szCs w:val="20"/>
                    </w:rPr>
                    <w:t xml:space="preserve"> se dará por finalizada una vez realizado el </w:t>
                  </w:r>
                  <w:r>
                    <w:rPr>
                      <w:b/>
                      <w:sz w:val="20"/>
                      <w:szCs w:val="20"/>
                    </w:rPr>
                    <w:t>PAGO COMPLETO</w:t>
                  </w:r>
                  <w:r>
                    <w:rPr>
                      <w:sz w:val="20"/>
                      <w:szCs w:val="20"/>
                    </w:rPr>
                    <w:t xml:space="preserve"> y presentada toda la documentación, (hoja de inscripción, fotocopia DNI del participante (si dispone de él), fotocopia tarjeta sanitaria y carnet de vacunaciones).</w:t>
                  </w:r>
                </w:p>
                <w:p w:rsidR="00BA4BA0" w:rsidRDefault="00BA4BA0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187" w:type="dxa"/>
                    <w:jc w:val="center"/>
                    <w:tblLayout w:type="fixed"/>
                    <w:tblLook w:val="04A0"/>
                  </w:tblPr>
                  <w:tblGrid>
                    <w:gridCol w:w="3569"/>
                    <w:gridCol w:w="1412"/>
                    <w:gridCol w:w="1320"/>
                    <w:gridCol w:w="1269"/>
                    <w:gridCol w:w="1354"/>
                    <w:gridCol w:w="1263"/>
                  </w:tblGrid>
                  <w:tr w:rsidR="00BA4BA0">
                    <w:trPr>
                      <w:jc w:val="center"/>
                    </w:trPr>
                    <w:tc>
                      <w:tcPr>
                        <w:tcW w:w="3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PRECIOS POR SEMANA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SEMANA(*)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SEMANAS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SEMANAS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SEMANAS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5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SEMANAS</w:t>
                        </w:r>
                      </w:p>
                    </w:tc>
                  </w:tr>
                  <w:tr w:rsidR="00BA4BA0">
                    <w:trPr>
                      <w:jc w:val="center"/>
                    </w:trPr>
                    <w:tc>
                      <w:tcPr>
                        <w:tcW w:w="3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MAÑANA – DE 09.00 A 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:30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3673B7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AB35E5">
                          <w:rPr>
                            <w:b/>
                            <w:sz w:val="20"/>
                            <w:szCs w:val="20"/>
                          </w:rPr>
                          <w:t>85 (   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170 (   )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243 (   )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323 (   )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375 (   )</w:t>
                        </w:r>
                      </w:p>
                    </w:tc>
                  </w:tr>
                  <w:tr w:rsidR="003673B7">
                    <w:trPr>
                      <w:jc w:val="center"/>
                    </w:trPr>
                    <w:tc>
                      <w:tcPr>
                        <w:tcW w:w="3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3673B7" w:rsidRDefault="003673B7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MAÑANA + COMEDOR de 9:00 a 15:00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673B7" w:rsidRDefault="003673B7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120 (   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673B7" w:rsidRDefault="003673B7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240 (   )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673B7" w:rsidRDefault="003673B7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342 (   )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673B7" w:rsidRDefault="00960BA1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455 (   )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673B7" w:rsidRDefault="00960BA1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560 (   )</w:t>
                        </w:r>
                      </w:p>
                    </w:tc>
                  </w:tr>
                  <w:tr w:rsidR="00BA4BA0">
                    <w:trPr>
                      <w:jc w:val="center"/>
                    </w:trPr>
                    <w:tc>
                      <w:tcPr>
                        <w:tcW w:w="3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DÍA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– DE 09:00 A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:00(**)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160 (   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320  (   )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450 (   )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600 (   )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700 (   )</w:t>
                        </w:r>
                      </w:p>
                    </w:tc>
                  </w:tr>
                  <w:tr w:rsidR="00BA4BA0">
                    <w:trPr>
                      <w:jc w:val="center"/>
                    </w:trPr>
                    <w:tc>
                      <w:tcPr>
                        <w:tcW w:w="3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SEMANAS A PARTICIPAR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MARCAR CON UNA “”X””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28 junio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 julio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 Julio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9 Julio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12 Julio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16 Julio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19 Julio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23 Julio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26 Julio</w:t>
                        </w:r>
                      </w:p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29 Julio</w:t>
                        </w:r>
                      </w:p>
                    </w:tc>
                  </w:tr>
                  <w:tr w:rsidR="00BA4BA0">
                    <w:trPr>
                      <w:jc w:val="center"/>
                    </w:trPr>
                    <w:tc>
                      <w:tcPr>
                        <w:tcW w:w="3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ACOLLIDA (De 8 a 9)(5€x Día)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4BA0">
                    <w:trPr>
                      <w:jc w:val="center"/>
                    </w:trPr>
                    <w:tc>
                      <w:tcPr>
                        <w:tcW w:w="3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BA4BA0" w:rsidRDefault="00AB3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COSTE TOTAL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BA4BA0" w:rsidRDefault="00BA4BA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4BA0" w:rsidRDefault="00AB35E5">
                  <w:pPr>
                    <w:widowControl w:val="0"/>
                    <w:spacing w:after="0" w:line="240" w:lineRule="auto"/>
                    <w:rPr>
                      <w:rFonts w:ascii="Bookman Old Style" w:hAnsi="Bookman Old Style" w:cs="Courier New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Bookman Old Style" w:hAnsi="Bookman Old Style" w:cs="Courier New"/>
                      <w:b/>
                      <w:sz w:val="18"/>
                      <w:szCs w:val="18"/>
                      <w:u w:val="single"/>
                    </w:rPr>
                    <w:t>Descuento hermanos: (5%)</w:t>
                  </w:r>
                </w:p>
                <w:p w:rsidR="00BA4BA0" w:rsidRDefault="00BA4BA0">
                  <w:pPr>
                    <w:widowControl w:val="0"/>
                    <w:spacing w:after="0" w:line="240" w:lineRule="auto"/>
                    <w:rPr>
                      <w:rFonts w:ascii="Bookman Old Style" w:hAnsi="Bookman Old Style" w:cs="Courier New"/>
                      <w:b/>
                      <w:sz w:val="18"/>
                      <w:szCs w:val="18"/>
                      <w:u w:val="single"/>
                    </w:rPr>
                  </w:pP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rFonts w:ascii="Bookman Old Style" w:hAnsi="Bookman Old Style" w:cs="Courier New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Bookman Old Style" w:hAnsi="Bookman Old Style" w:cs="Courier New"/>
                      <w:b/>
                      <w:sz w:val="18"/>
                      <w:szCs w:val="18"/>
                      <w:u w:val="single"/>
                    </w:rPr>
                    <w:t>SERVICIO DE ACOGIDA SI/ NO   DE 8:00 a 9:00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  <w:t xml:space="preserve">(Coste: Semana 15€ un día puntual 5€ - Deberá ser abonado </w:t>
                  </w:r>
                  <w:r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  <w:t>junto con la inscripción.</w:t>
                  </w:r>
                </w:p>
                <w:p w:rsidR="00BA4BA0" w:rsidRDefault="00BA4BA0">
                  <w:pPr>
                    <w:widowControl w:val="0"/>
                    <w:spacing w:after="0" w:line="240" w:lineRule="auto"/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</w:pPr>
                </w:p>
                <w:p w:rsidR="00BA4BA0" w:rsidRDefault="00BA4BA0">
                  <w:pPr>
                    <w:widowControl w:val="0"/>
                    <w:spacing w:after="0" w:line="240" w:lineRule="auto"/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</w:pPr>
                </w:p>
                <w:p w:rsidR="00BA4BA0" w:rsidRDefault="00BA4BA0">
                  <w:pPr>
                    <w:widowControl w:val="0"/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</w:pPr>
                </w:p>
                <w:p w:rsidR="00BA4BA0" w:rsidRDefault="00AB35E5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  <w:t xml:space="preserve">Este documento será una </w:t>
                  </w:r>
                  <w:r>
                    <w:rPr>
                      <w:rFonts w:ascii="Bookman Old Style" w:hAnsi="Bookman Old Style" w:cs="Courier New"/>
                      <w:b/>
                      <w:color w:val="FF0000"/>
                      <w:sz w:val="18"/>
                      <w:szCs w:val="18"/>
                      <w:u w:val="single"/>
                    </w:rPr>
                    <w:t xml:space="preserve">INSCRIPCIÓN DEFINITIVA </w:t>
                  </w:r>
                  <w:r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  <w:t>al realizarse el ingreso del coste del campus a la cuenta del club</w:t>
                  </w:r>
                </w:p>
                <w:p w:rsidR="00BA4BA0" w:rsidRDefault="00BA4BA0">
                  <w:pPr>
                    <w:widowControl w:val="0"/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</w:pPr>
                </w:p>
                <w:p w:rsidR="00BA4BA0" w:rsidRDefault="00AB35E5">
                  <w:pPr>
                    <w:widowControl w:val="0"/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  <w:t>LA INSCRIPCIÓN Y LA DOCUMENTACIÓN PODEIS ENVIARLA POR E-MAIL a: info@cbsantjust.com</w:t>
                  </w:r>
                </w:p>
                <w:p w:rsidR="00BA4BA0" w:rsidRDefault="00AB35E5">
                  <w:pPr>
                    <w:widowControl w:val="0"/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 w:cs="Courier New"/>
                      <w:b/>
                      <w:i/>
                      <w:u w:val="single"/>
                    </w:rPr>
                    <w:t>PLAZAS LIMITADAS POR SEMANA</w:t>
                  </w:r>
                </w:p>
                <w:p w:rsidR="00BA4BA0" w:rsidRDefault="00BA4BA0">
                  <w:pPr>
                    <w:widowControl w:val="0"/>
                    <w:spacing w:after="0" w:line="240" w:lineRule="auto"/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</w:pPr>
                </w:p>
                <w:p w:rsidR="00BA4BA0" w:rsidRDefault="00AB35E5">
                  <w:pPr>
                    <w:widowControl w:val="0"/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Courier New"/>
                      <w:b/>
                      <w:sz w:val="18"/>
                      <w:szCs w:val="18"/>
                    </w:rPr>
                    <w:t>FECHA LIMITE PRE- INSCRIPCIONES - 18 junio 2021</w:t>
                  </w:r>
                </w:p>
              </w:tc>
            </w:tr>
          </w:tbl>
          <w:p w:rsidR="00BA4BA0" w:rsidRDefault="00BA4B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A4BA0" w:rsidRDefault="00BA4BA0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ca-ES"/>
        </w:rPr>
      </w:pPr>
    </w:p>
    <w:p w:rsidR="00BA4BA0" w:rsidRDefault="00AB35E5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lastRenderedPageBreak/>
        <w:t>Según aquello previsto en el Reglamento General de Protección de Datos 2018 (RGPD) traspuesto de la Directiva 95/46, en virtud del REGLAMENTO (UE) 2016/679 DEL PARLAMENTO EUROPEO y DEL CONSEJO de 27 de a</w:t>
      </w:r>
      <w:r>
        <w:rPr>
          <w:rFonts w:ascii="Calibri Light" w:hAnsi="Calibri Light" w:cs="Calibri Light"/>
          <w:b/>
          <w:sz w:val="20"/>
          <w:szCs w:val="20"/>
        </w:rPr>
        <w:t xml:space="preserve">bril de 2016. El Club Baloncesto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Sant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Just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con CIF</w:t>
      </w:r>
      <w:proofErr w:type="gramStart"/>
      <w:r>
        <w:rPr>
          <w:rFonts w:ascii="Calibri Light" w:hAnsi="Calibri Light" w:cs="Calibri Light"/>
          <w:b/>
          <w:sz w:val="20"/>
          <w:szCs w:val="20"/>
        </w:rPr>
        <w:t>:G</w:t>
      </w:r>
      <w:proofErr w:type="gramEnd"/>
      <w:r>
        <w:rPr>
          <w:rFonts w:ascii="Calibri Light" w:hAnsi="Calibri Light" w:cs="Calibri Light"/>
          <w:b/>
          <w:sz w:val="20"/>
          <w:szCs w:val="20"/>
        </w:rPr>
        <w:t xml:space="preserve">-G60032133 y domicilio en P. De la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Montanya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, n.25,  La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Bonaigua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de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Sant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Just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Desvern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>, solicita la autorización del uso de los diferentes datos solicitados para realizar la inscripción. Por favor, marcad S</w:t>
      </w:r>
      <w:r>
        <w:rPr>
          <w:rFonts w:ascii="Calibri Light" w:hAnsi="Calibri Light" w:cs="Calibri Light"/>
          <w:b/>
          <w:sz w:val="20"/>
          <w:szCs w:val="20"/>
        </w:rPr>
        <w:t xml:space="preserve">I o NO en las casillas indicadas. En caso de no ceder algunas de los datos necesarios para la inscripción a la actividad, la entidad puede verse obligada a no admitir la inscripción como válida al no poder realizar todos los trámites legales pertinentes a </w:t>
      </w:r>
      <w:r>
        <w:rPr>
          <w:rFonts w:ascii="Calibri Light" w:hAnsi="Calibri Light" w:cs="Calibri Light"/>
          <w:b/>
          <w:sz w:val="20"/>
          <w:szCs w:val="20"/>
        </w:rPr>
        <w:t>los cuales estamos sometidos por ley.</w:t>
      </w:r>
    </w:p>
    <w:p w:rsidR="00BA4BA0" w:rsidRDefault="00AB35E5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Los datos que se requieren servirán para:</w:t>
      </w:r>
    </w:p>
    <w:p w:rsidR="00BA4BA0" w:rsidRDefault="00AB35E5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DATOS DE INFORMACIÓN PERSONAL DEL PARTICIPANTE:</w:t>
      </w:r>
    </w:p>
    <w:p w:rsidR="00BA4BA0" w:rsidRDefault="00AB35E5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- Utilizaremos los datos para dar de alta el servicio de seguro en la Correduría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Bujons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S.A, para que el participante tenga las </w:t>
      </w:r>
      <w:r>
        <w:rPr>
          <w:rFonts w:ascii="Calibri Light" w:hAnsi="Calibri Light" w:cs="Calibri Light"/>
          <w:b/>
          <w:sz w:val="20"/>
          <w:szCs w:val="20"/>
        </w:rPr>
        <w:t>coberturas necesarias obligatorias por ley.</w:t>
      </w:r>
    </w:p>
    <w:p w:rsidR="00BA4BA0" w:rsidRDefault="00AB35E5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- Se confeccionará la lista de inscritos para el control de participantes y la elaboración de listados de asistencia que se entregarán a los monitores para realizar un control de la actividad. Se cederán los dato</w:t>
      </w:r>
      <w:r>
        <w:rPr>
          <w:rFonts w:ascii="Calibri Light" w:hAnsi="Calibri Light" w:cs="Calibri Light"/>
          <w:b/>
          <w:sz w:val="20"/>
          <w:szCs w:val="20"/>
        </w:rPr>
        <w:t>s personales y médicos a organismos oficiales (policía, servicios médicos, jurídicos o correduría contratada) en caso de urgencia o necesidad.</w:t>
      </w:r>
    </w:p>
    <w:p w:rsidR="00BA4BA0" w:rsidRDefault="00AB35E5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- Se enviará al la Generalitat de Catalunya y al ayuntamiento de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Sant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Just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Desvern</w:t>
      </w:r>
      <w:proofErr w:type="spellEnd"/>
      <w:r>
        <w:rPr>
          <w:rFonts w:ascii="Calibri Light" w:hAnsi="Calibri Light" w:cs="Calibri Light"/>
          <w:b/>
          <w:sz w:val="20"/>
          <w:szCs w:val="20"/>
        </w:rPr>
        <w:t xml:space="preserve"> para la elaboración de estadís</w:t>
      </w:r>
      <w:r>
        <w:rPr>
          <w:rFonts w:ascii="Calibri Light" w:hAnsi="Calibri Light" w:cs="Calibri Light"/>
          <w:b/>
          <w:sz w:val="20"/>
          <w:szCs w:val="20"/>
        </w:rPr>
        <w:t>ticas sobre los campus y casales realizados en el municipio.</w:t>
      </w:r>
    </w:p>
    <w:p w:rsidR="00BA4BA0" w:rsidRDefault="00AB35E5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- Se cederán los datos a las entidades con que se firman contratos de cesión de datos para gestiones administrativas.</w:t>
      </w:r>
    </w:p>
    <w:p w:rsidR="00BA4BA0" w:rsidRDefault="00BA4BA0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  <w:r w:rsidRPr="00BA4BA0">
        <w:rPr>
          <w:rFonts w:ascii="Calibri Light" w:hAnsi="Calibri Light" w:cs="Calibri Light"/>
          <w:b/>
          <w:sz w:val="20"/>
          <w:szCs w:val="20"/>
        </w:rPr>
        <w:pict>
          <v:shape id="Cuadro de texto 2" o:spid="_x0000_s1041" style="position:absolute;left:0;text-align:left;margin-left:.05pt;margin-top:5.15pt;width:384.7pt;height:19.45pt;z-index:3;mso-wrap-style:none" coordsize="21600,21600" o:spt="100" adj="0,,0" path="">
            <v:fill color2="black" o:detectmouseclick="t"/>
            <v:stroke joinstyle="miter"/>
            <v:formulas/>
            <v:path o:connecttype="segments"/>
            <v:textbox>
              <w:txbxContent>
                <w:p w:rsidR="00BA4BA0" w:rsidRDefault="00AB35E5">
                  <w:pPr>
                    <w:pStyle w:val="Contingutdelmarc"/>
                    <w:rPr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¿SE AUTORIZA LA CESIÓN DE DATOS PARA LOS CASOS ANTERIORMENTE MENCIONADOS?</w:t>
                  </w:r>
                </w:p>
              </w:txbxContent>
            </v:textbox>
            <w10:wrap type="square"/>
          </v:shape>
        </w:pict>
      </w:r>
      <w:r w:rsidRPr="00BA4BA0">
        <w:pict>
          <v:rect id="_x0000_s1040" style="position:absolute;left:0;text-align:left;margin-left:392.75pt;margin-top:6.15pt;width:28.5pt;height:19.5pt;z-index:4;mso-wrap-distance-top:3.6pt;mso-wrap-distance-bottom:3.6pt" strokeweight="0">
            <v:textbox>
              <w:txbxContent>
                <w:p w:rsidR="00BA4BA0" w:rsidRDefault="00AB35E5">
                  <w:pPr>
                    <w:pStyle w:val="Contingutdelmarc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  <w10:wrap type="square"/>
          </v:rect>
        </w:pict>
      </w:r>
      <w:r w:rsidRPr="00BA4BA0">
        <w:pict>
          <v:rect id="_x0000_s1039" style="position:absolute;left:0;text-align:left;margin-left:430.75pt;margin-top:5.15pt;width:31.5pt;height:19.5pt;z-index:5;mso-wrap-distance-top:3.6pt;mso-wrap-distance-bottom:3.6pt;mso-position-horizontal-relative:margin" strokeweight="0">
            <v:textbox>
              <w:txbxContent>
                <w:p w:rsidR="00BA4BA0" w:rsidRDefault="00AB35E5">
                  <w:pPr>
                    <w:pStyle w:val="Contingutdelmarc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type="square" anchorx="margin"/>
          </v:rect>
        </w:pict>
      </w:r>
    </w:p>
    <w:p w:rsidR="00BA4BA0" w:rsidRDefault="00BA4BA0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BA4BA0" w:rsidRDefault="00BA4BA0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BA4BA0" w:rsidRDefault="00AB35E5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DATOS DE INFORMACIÓN SANITARIA:</w:t>
      </w:r>
    </w:p>
    <w:p w:rsidR="00BA4BA0" w:rsidRDefault="00AB35E5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- El uso de estos datos será únicamente para estar informados de posibles enfermedades y/o condiciones médicas del participante para garantizar una adecuada atención en caso de urgencia o accidente.</w:t>
      </w:r>
    </w:p>
    <w:p w:rsidR="00BA4BA0" w:rsidRDefault="00AB35E5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- Se </w:t>
      </w:r>
      <w:r>
        <w:rPr>
          <w:rFonts w:ascii="Calibri Light" w:hAnsi="Calibri Light" w:cs="Calibri Light"/>
          <w:sz w:val="20"/>
          <w:szCs w:val="20"/>
        </w:rPr>
        <w:t>informará de los casos relevantes a los monitores y a las autoridades competentes en caso de necesidad o emergencia.</w:t>
      </w:r>
    </w:p>
    <w:p w:rsidR="00BA4BA0" w:rsidRDefault="00BA4BA0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  <w:r w:rsidRPr="00BA4BA0">
        <w:pict>
          <v:rect id="_x0000_s1038" style="position:absolute;left:0;text-align:left;margin-left:.05pt;margin-top:5.15pt;width:384.75pt;height:19.5pt;z-index:6;mso-wrap-distance-top:3.6pt;mso-wrap-distance-bottom:3.6pt" strokeweight="0">
            <v:textbox>
              <w:txbxContent>
                <w:p w:rsidR="00BA4BA0" w:rsidRDefault="00AB35E5">
                  <w:pPr>
                    <w:pStyle w:val="Contingutdelmarc"/>
                    <w:rPr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¿SE AUTORIZA LA CESIÓN DE DATOS PARA LOS CASOS ANTERIORMENTE MENCIONADOS?</w:t>
                  </w:r>
                </w:p>
              </w:txbxContent>
            </v:textbox>
            <w10:wrap type="square"/>
          </v:rect>
        </w:pict>
      </w:r>
      <w:r w:rsidRPr="00BA4BA0">
        <w:pict>
          <v:rect id="_x0000_s1037" style="position:absolute;left:0;text-align:left;margin-left:392.75pt;margin-top:6.15pt;width:28.5pt;height:19.5pt;z-index:7;mso-wrap-distance-top:3.6pt;mso-wrap-distance-bottom:3.6pt" strokeweight="0">
            <v:textbox>
              <w:txbxContent>
                <w:p w:rsidR="00BA4BA0" w:rsidRDefault="00AB35E5">
                  <w:pPr>
                    <w:pStyle w:val="Contingutdelmarc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  <w10:wrap type="square"/>
          </v:rect>
        </w:pict>
      </w:r>
      <w:r w:rsidRPr="00BA4BA0">
        <w:pict>
          <v:rect id="_x0000_s1036" style="position:absolute;left:0;text-align:left;margin-left:430.75pt;margin-top:5.15pt;width:31.5pt;height:19.5pt;z-index:8;mso-wrap-distance-top:3.6pt;mso-wrap-distance-bottom:3.6pt;mso-position-horizontal-relative:margin" strokeweight="0">
            <v:textbox>
              <w:txbxContent>
                <w:p w:rsidR="00BA4BA0" w:rsidRDefault="00AB35E5">
                  <w:pPr>
                    <w:pStyle w:val="Contingutdelmarc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type="square" anchorx="margin"/>
          </v:rect>
        </w:pict>
      </w:r>
    </w:p>
    <w:p w:rsidR="00BA4BA0" w:rsidRDefault="00BA4BA0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BA4BA0" w:rsidRDefault="00BA4BA0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BA4BA0" w:rsidRDefault="00AB35E5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DATOS GENERALES:</w:t>
      </w:r>
    </w:p>
    <w:p w:rsidR="00BA4BA0" w:rsidRDefault="00AB35E5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- Se realizará un perfil del </w:t>
      </w:r>
      <w:r>
        <w:rPr>
          <w:rFonts w:ascii="Calibri Light" w:hAnsi="Calibri Light" w:cs="Calibri Light"/>
          <w:b/>
          <w:sz w:val="20"/>
          <w:szCs w:val="20"/>
        </w:rPr>
        <w:t>participante para formar los grupos de participantes de la actividad en base en la edad y experiencia en el deporte practicado. Según este perfil se distribuirá a la estructura de la actividad para poder garantizar una actividad de calidad de la que puedan</w:t>
      </w:r>
      <w:r>
        <w:rPr>
          <w:rFonts w:ascii="Calibri Light" w:hAnsi="Calibri Light" w:cs="Calibri Light"/>
          <w:b/>
          <w:sz w:val="20"/>
          <w:szCs w:val="20"/>
        </w:rPr>
        <w:t xml:space="preserve"> disfrutar todos los niños.</w:t>
      </w:r>
    </w:p>
    <w:p w:rsidR="00BA4BA0" w:rsidRDefault="00AB35E5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- Se realizará un control de todos los participantes por motivos de seguridad en las actividades previstas</w:t>
      </w:r>
    </w:p>
    <w:p w:rsidR="00BA4BA0" w:rsidRDefault="00AB35E5">
      <w:pPr>
        <w:pStyle w:val="Prrafodelista"/>
        <w:spacing w:line="240" w:lineRule="auto"/>
        <w:ind w:left="0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.</w:t>
      </w:r>
      <w:r w:rsidR="00BA4BA0" w:rsidRPr="00BA4BA0">
        <w:pict>
          <v:rect id="_x0000_s1035" style="position:absolute;left:0;text-align:left;margin-left:.05pt;margin-top:5.15pt;width:384.75pt;height:19.5pt;z-index:9;mso-wrap-distance-top:3.6pt;mso-wrap-distance-bottom:3.6pt;mso-position-horizontal-relative:text;mso-position-vertical-relative:text" strokeweight="0">
            <v:textbox>
              <w:txbxContent>
                <w:p w:rsidR="00BA4BA0" w:rsidRDefault="00AB35E5">
                  <w:pPr>
                    <w:pStyle w:val="Contingutdelmarc"/>
                    <w:rPr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¿SE AUTORIZA LA CESIÓN DE DATOS PARA LOS CASOS ANTERIORMENTE MENCIONADOS?</w:t>
                  </w:r>
                </w:p>
              </w:txbxContent>
            </v:textbox>
            <w10:wrap type="square"/>
          </v:rect>
        </w:pict>
      </w:r>
      <w:r w:rsidR="00BA4BA0" w:rsidRPr="00BA4BA0">
        <w:pict>
          <v:rect id="_x0000_s1034" style="position:absolute;left:0;text-align:left;margin-left:392.75pt;margin-top:6.15pt;width:28.5pt;height:19.5pt;z-index:10;mso-wrap-distance-top:3.6pt;mso-wrap-distance-bottom:3.6pt;mso-position-horizontal-relative:text;mso-position-vertical-relative:text" strokeweight="0">
            <v:textbox>
              <w:txbxContent>
                <w:p w:rsidR="00BA4BA0" w:rsidRDefault="00AB35E5">
                  <w:pPr>
                    <w:pStyle w:val="Contingutdelmarc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  <w10:wrap type="square"/>
          </v:rect>
        </w:pict>
      </w:r>
      <w:r w:rsidR="00BA4BA0" w:rsidRPr="00BA4BA0">
        <w:pict>
          <v:rect id="_x0000_s1033" style="position:absolute;left:0;text-align:left;margin-left:430.75pt;margin-top:5.15pt;width:31.5pt;height:19.5pt;z-index:11;mso-wrap-distance-top:3.6pt;mso-wrap-distance-bottom:3.6pt;mso-position-horizontal-relative:margin;mso-position-vertical-relative:text" strokeweight="0">
            <v:textbox>
              <w:txbxContent>
                <w:p w:rsidR="00BA4BA0" w:rsidRDefault="00AB35E5">
                  <w:pPr>
                    <w:pStyle w:val="Contingutdelmarc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type="square" anchorx="margin"/>
          </v:rect>
        </w:pict>
      </w:r>
    </w:p>
    <w:p w:rsidR="00BA4BA0" w:rsidRDefault="00BA4BA0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BA4BA0" w:rsidRDefault="00BA4BA0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A4BA0">
        <w:pict>
          <v:rect id="_x0000_s1032" style="position:absolute;left:0;text-align:left;margin-left:0;margin-top:3.45pt;width:462.75pt;height:19.5pt;z-index:12;mso-wrap-distance-top:3.6pt;mso-wrap-distance-bottom:3.6pt;mso-position-horizontal:left;mso-position-horizontal-relative:margin" strokeweight="0">
            <v:textbox>
              <w:txbxContent>
                <w:p w:rsidR="00BA4BA0" w:rsidRDefault="00AB35E5">
                  <w:pPr>
                    <w:pStyle w:val="Contingutdelmarc"/>
                    <w:rPr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 xml:space="preserve">SE AUTORITZA LA CESSIÓ DE </w:t>
                  </w: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 xml:space="preserve">DATOS DE IMAGENES PARA  SU USO PÚBLICO: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Facebook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 xml:space="preserve"> del club, Web del club,</w:t>
                  </w:r>
                </w:p>
              </w:txbxContent>
            </v:textbox>
            <w10:wrap anchorx="margin"/>
          </v:rect>
        </w:pict>
      </w:r>
      <w:r w:rsidRPr="00BA4BA0">
        <w:pict>
          <v:rect id="_x0000_s1031" style="position:absolute;left:0;text-align:left;margin-left:464.25pt;margin-top:3.45pt;width:24pt;height:18.75pt;z-index:13;mso-wrap-distance-top:3.6pt;mso-wrap-distance-bottom:3.6pt" strokeweight="0">
            <v:textbox>
              <w:txbxContent>
                <w:p w:rsidR="00BA4BA0" w:rsidRDefault="00AB35E5">
                  <w:pPr>
                    <w:pStyle w:val="Contingutdelmarc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</v:rect>
        </w:pict>
      </w:r>
      <w:r w:rsidRPr="00BA4BA0">
        <w:pict>
          <v:rect id="_x0000_s1030" style="position:absolute;left:0;text-align:left;margin-left:492.35pt;margin-top:3.45pt;width:30pt;height:18.75pt;z-index:14;mso-wrap-distance-top:3.6pt;mso-wrap-distance-bottom:3.6pt;mso-position-horizontal-relative:margin" strokeweight="0">
            <v:textbox>
              <w:txbxContent>
                <w:p w:rsidR="00BA4BA0" w:rsidRDefault="00AB35E5">
                  <w:pPr>
                    <w:pStyle w:val="Contingutdelmarc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margin"/>
          </v:rect>
        </w:pict>
      </w:r>
    </w:p>
    <w:p w:rsidR="00BA4BA0" w:rsidRDefault="00BA4BA0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BA4BA0" w:rsidRDefault="00AB35E5">
      <w:pPr>
        <w:spacing w:line="240" w:lineRule="auto"/>
        <w:jc w:val="both"/>
        <w:rPr>
          <w:rFonts w:ascii="Calibri Light" w:hAnsi="Calibri Light" w:cs="Calibri Light"/>
          <w:b/>
          <w:color w:val="222222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sz w:val="20"/>
          <w:szCs w:val="20"/>
        </w:rPr>
        <w:t xml:space="preserve">Tota la información facilitada en el momento de la inscripción y posteriormente será tratada, introducida y archivada en el CEM La </w:t>
      </w:r>
      <w:proofErr w:type="spellStart"/>
      <w:r>
        <w:rPr>
          <w:rFonts w:ascii="Calibri Light" w:hAnsi="Calibri Light" w:cs="Calibri Light"/>
          <w:sz w:val="20"/>
          <w:szCs w:val="20"/>
        </w:rPr>
        <w:t>Bonaigua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>
        <w:rPr>
          <w:rFonts w:ascii="Calibri Light" w:hAnsi="Calibri Light" w:cs="Calibri Light"/>
          <w:sz w:val="20"/>
          <w:szCs w:val="20"/>
        </w:rPr>
        <w:t>Passeig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de la </w:t>
      </w:r>
      <w:proofErr w:type="spellStart"/>
      <w:r>
        <w:rPr>
          <w:rFonts w:ascii="Calibri Light" w:hAnsi="Calibri Light" w:cs="Calibri Light"/>
          <w:sz w:val="20"/>
          <w:szCs w:val="20"/>
        </w:rPr>
        <w:t>Muntanya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, </w:t>
      </w:r>
      <w:r>
        <w:rPr>
          <w:rFonts w:ascii="Calibri Light" w:hAnsi="Calibri Light" w:cs="Calibri Light"/>
          <w:sz w:val="20"/>
          <w:szCs w:val="20"/>
        </w:rPr>
        <w:t xml:space="preserve">25-27, </w:t>
      </w:r>
      <w:proofErr w:type="spellStart"/>
      <w:r>
        <w:rPr>
          <w:rFonts w:ascii="Calibri Light" w:hAnsi="Calibri Light" w:cs="Calibri Light"/>
          <w:sz w:val="20"/>
          <w:szCs w:val="20"/>
        </w:rPr>
        <w:t>Sant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Just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Desvern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C.P. 08960, Barcelona, donde estarán disponibles si se quiere ejercer el derecho de acceso, rectificación, cancelación., eliminación o portabilidad que está previsto en el Reglamento</w:t>
      </w:r>
      <w:r>
        <w:rPr>
          <w:rFonts w:ascii="Calibri Light" w:hAnsi="Calibri Light" w:cs="Calibri Light"/>
          <w:b/>
          <w:sz w:val="20"/>
          <w:szCs w:val="20"/>
        </w:rPr>
        <w:t xml:space="preserve"> General de Protección de Datos 2018 (RGPD) trans</w:t>
      </w:r>
      <w:r>
        <w:rPr>
          <w:rFonts w:ascii="Calibri Light" w:hAnsi="Calibri Light" w:cs="Calibri Light"/>
          <w:b/>
          <w:sz w:val="20"/>
          <w:szCs w:val="20"/>
        </w:rPr>
        <w:t xml:space="preserve">puesto de la Directiva 95/46, en virtud del </w:t>
      </w:r>
      <w:r>
        <w:rPr>
          <w:rFonts w:ascii="Calibri Light" w:hAnsi="Calibri Light" w:cs="Calibri Light"/>
          <w:b/>
          <w:color w:val="222222"/>
          <w:sz w:val="20"/>
          <w:szCs w:val="20"/>
          <w:shd w:val="clear" w:color="auto" w:fill="FFFFFF"/>
        </w:rPr>
        <w:t>REGLAMENTO (UE) 2016/679 DEL PARLAMENTO EUROPEO y DEL CONSEJO de 27 de abril de 2016.</w:t>
      </w:r>
    </w:p>
    <w:p w:rsidR="00BA4BA0" w:rsidRDefault="00AB35E5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Además para poder contactar con los interesados, el tutor del participante tiene que indicar los teléfonos, móviles y correo e</w:t>
      </w:r>
      <w:r>
        <w:rPr>
          <w:rFonts w:ascii="Calibri Light" w:hAnsi="Calibri Light" w:cs="Calibri Light"/>
          <w:sz w:val="20"/>
          <w:szCs w:val="20"/>
        </w:rPr>
        <w:t>lectrónico a los que nos dirigiremos para el contacto entre la entidad y la familia o tutores legales del participante.</w:t>
      </w:r>
    </w:p>
    <w:p w:rsidR="00BA4BA0" w:rsidRDefault="00AB35E5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Teléfono                                                                                   </w:t>
      </w:r>
      <w:proofErr w:type="spellStart"/>
      <w:r>
        <w:rPr>
          <w:rFonts w:ascii="Calibri Light" w:hAnsi="Calibri Light" w:cs="Calibri Light"/>
          <w:sz w:val="20"/>
          <w:szCs w:val="20"/>
        </w:rPr>
        <w:t>Teléfono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mòbil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(1)</w:t>
      </w:r>
      <w:r w:rsidR="00BA4BA0" w:rsidRPr="00BA4BA0">
        <w:pict>
          <v:rect id="_x0000_s1029" style="position:absolute;left:0;text-align:left;margin-left:302.25pt;margin-top:.6pt;width:2in;height:17.25pt;z-index:15;mso-wrap-distance-top:3.6pt;mso-wrap-distance-bottom:3.6pt;mso-position-horizontal-relative:margin;mso-position-vertical-relative:text" strokeweight="0">
            <v:textbox>
              <w:txbxContent>
                <w:p w:rsidR="00BA4BA0" w:rsidRDefault="00BA4BA0">
                  <w:pPr>
                    <w:pStyle w:val="Contingutdelmarc"/>
                  </w:pPr>
                </w:p>
              </w:txbxContent>
            </v:textbox>
            <w10:wrap anchorx="margin"/>
          </v:rect>
        </w:pict>
      </w:r>
      <w:r w:rsidR="00BA4BA0" w:rsidRPr="00BA4BA0">
        <w:pict>
          <v:rect id="_x0000_s1028" style="position:absolute;left:0;text-align:left;margin-left:39pt;margin-top:.6pt;width:167.25pt;height:17.25pt;z-index:16;mso-wrap-distance-top:3.6pt;mso-wrap-distance-bottom:3.6pt;mso-position-horizontal-relative:text;mso-position-vertical-relative:text" strokeweight="0">
            <v:textbox>
              <w:txbxContent>
                <w:p w:rsidR="00BA4BA0" w:rsidRDefault="00BA4BA0">
                  <w:pPr>
                    <w:pStyle w:val="Contingutdelmarc"/>
                  </w:pPr>
                </w:p>
              </w:txbxContent>
            </v:textbox>
          </v:rect>
        </w:pict>
      </w:r>
    </w:p>
    <w:p w:rsidR="00BA4BA0" w:rsidRDefault="00AB35E5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>(2)</w:t>
      </w:r>
      <w:r w:rsidR="00BA4BA0" w:rsidRPr="00BA4BA0">
        <w:pict>
          <v:rect id="_x0000_s1027" style="position:absolute;left:0;text-align:left;margin-left:82.3pt;margin-top:22.4pt;width:357.75pt;height:18.75pt;z-index:17;mso-wrap-distance-top:3.6pt;mso-wrap-distance-bottom:3.6pt;mso-position-horizontal-relative:margin;mso-position-vertical-relative:text" strokeweight="0">
            <v:textbox>
              <w:txbxContent>
                <w:p w:rsidR="00BA4BA0" w:rsidRDefault="00BA4BA0">
                  <w:pPr>
                    <w:pStyle w:val="Contingutdelmarc"/>
                  </w:pPr>
                </w:p>
              </w:txbxContent>
            </v:textbox>
            <w10:wrap anchorx="margin"/>
          </v:rect>
        </w:pict>
      </w:r>
      <w:r w:rsidR="00BA4BA0" w:rsidRPr="00BA4BA0">
        <w:pict>
          <v:rect id="_x0000_s1026" style="position:absolute;left:0;text-align:left;margin-left:302.25pt;margin-top:.8pt;width:2in;height:17.25pt;z-index:18;mso-wrap-distance-top:3.6pt;mso-wrap-distance-bottom:3.6pt;mso-position-horizontal-relative:margin;mso-position-vertical-relative:text" strokeweight="0">
            <v:textbox>
              <w:txbxContent>
                <w:p w:rsidR="00BA4BA0" w:rsidRDefault="00BA4BA0">
                  <w:pPr>
                    <w:pStyle w:val="Contingutdelmarc"/>
                  </w:pPr>
                </w:p>
              </w:txbxContent>
            </v:textbox>
            <w10:wrap anchorx="margin"/>
          </v:rect>
        </w:pict>
      </w:r>
    </w:p>
    <w:p w:rsidR="00BA4BA0" w:rsidRDefault="00AB35E5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Correo electrónico </w:t>
      </w:r>
    </w:p>
    <w:p w:rsidR="00BA4BA0" w:rsidRDefault="00BA4BA0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BA4BA0" w:rsidRDefault="00AB35E5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Según aquello expuesto anteriormente, acepto la cesión de datos libre y voluntariamente para las finalidades descritas en las casillas marcadas consigo y acepto que se pongan en contacto con nosotros a través de los teléfonos y corre</w:t>
      </w:r>
      <w:r>
        <w:rPr>
          <w:rFonts w:ascii="Calibri Light" w:hAnsi="Calibri Light" w:cs="Calibri Light"/>
          <w:sz w:val="20"/>
          <w:szCs w:val="20"/>
        </w:rPr>
        <w:t>o indicados.</w:t>
      </w:r>
    </w:p>
    <w:p w:rsidR="00BA4BA0" w:rsidRDefault="00BA4BA0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BA4BA0" w:rsidRDefault="00AB35E5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Nombre y apellidos del tutor: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>DNI:</w:t>
      </w:r>
    </w:p>
    <w:p w:rsidR="00BA4BA0" w:rsidRDefault="00AB35E5">
      <w:pPr>
        <w:spacing w:line="240" w:lineRule="auto"/>
        <w:jc w:val="both"/>
        <w:rPr>
          <w:lang w:val="ca-ES"/>
        </w:rPr>
      </w:pPr>
      <w:r>
        <w:rPr>
          <w:rFonts w:ascii="Calibri Light" w:hAnsi="Calibri Light" w:cs="Calibri Light"/>
          <w:sz w:val="20"/>
          <w:szCs w:val="20"/>
          <w:lang w:val="ca-ES"/>
        </w:rPr>
        <w:t xml:space="preserve">Nombre y </w:t>
      </w:r>
      <w:proofErr w:type="spellStart"/>
      <w:r>
        <w:rPr>
          <w:rFonts w:ascii="Calibri Light" w:hAnsi="Calibri Light" w:cs="Calibri Light"/>
          <w:sz w:val="20"/>
          <w:szCs w:val="20"/>
          <w:lang w:val="ca-ES"/>
        </w:rPr>
        <w:t>apellidos</w:t>
      </w:r>
      <w:proofErr w:type="spellEnd"/>
      <w:r>
        <w:rPr>
          <w:rFonts w:ascii="Calibri Light" w:hAnsi="Calibri Light" w:cs="Calibri Light"/>
          <w:sz w:val="20"/>
          <w:szCs w:val="20"/>
          <w:lang w:val="ca-ES"/>
        </w:rPr>
        <w:t xml:space="preserve"> del jugador/a:</w:t>
      </w:r>
      <w:r>
        <w:rPr>
          <w:rFonts w:ascii="Calibri Light" w:hAnsi="Calibri Light" w:cs="Calibri Light"/>
          <w:sz w:val="20"/>
          <w:szCs w:val="20"/>
          <w:lang w:val="ca-ES"/>
        </w:rPr>
        <w:tab/>
      </w:r>
      <w:r>
        <w:rPr>
          <w:rFonts w:ascii="Calibri Light" w:hAnsi="Calibri Light" w:cs="Calibri Light"/>
          <w:sz w:val="20"/>
          <w:szCs w:val="20"/>
          <w:lang w:val="ca-ES"/>
        </w:rPr>
        <w:tab/>
      </w:r>
      <w:r>
        <w:rPr>
          <w:rFonts w:ascii="Calibri Light" w:hAnsi="Calibri Light" w:cs="Calibri Light"/>
          <w:sz w:val="20"/>
          <w:szCs w:val="20"/>
          <w:lang w:val="ca-ES"/>
        </w:rPr>
        <w:tab/>
      </w:r>
      <w:r>
        <w:rPr>
          <w:rFonts w:ascii="Calibri Light" w:hAnsi="Calibri Light" w:cs="Calibri Light"/>
          <w:sz w:val="20"/>
          <w:szCs w:val="20"/>
          <w:lang w:val="ca-ES"/>
        </w:rPr>
        <w:tab/>
      </w:r>
      <w:r>
        <w:rPr>
          <w:rFonts w:ascii="Calibri Light" w:hAnsi="Calibri Light" w:cs="Calibri Light"/>
          <w:sz w:val="20"/>
          <w:szCs w:val="20"/>
          <w:lang w:val="ca-ES"/>
        </w:rPr>
        <w:tab/>
      </w:r>
      <w:r>
        <w:rPr>
          <w:rFonts w:ascii="Calibri Light" w:hAnsi="Calibri Light" w:cs="Calibri Light"/>
          <w:sz w:val="20"/>
          <w:szCs w:val="20"/>
          <w:lang w:val="ca-ES"/>
        </w:rPr>
        <w:tab/>
        <w:t>Firma:</w:t>
      </w:r>
    </w:p>
    <w:sectPr w:rsidR="00BA4BA0" w:rsidSect="00BA4B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DDB"/>
    <w:multiLevelType w:val="multilevel"/>
    <w:tmpl w:val="99DC09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BA3BD1"/>
    <w:multiLevelType w:val="multilevel"/>
    <w:tmpl w:val="01AE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A0"/>
    <w:rsid w:val="003673B7"/>
    <w:rsid w:val="00960BA1"/>
    <w:rsid w:val="00AB35E5"/>
    <w:rsid w:val="00BA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4"/>
    <w:pPr>
      <w:suppressAutoHyphens/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E33E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qFormat/>
    <w:rsid w:val="00486FD6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486FD6"/>
    <w:rPr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486FD6"/>
    <w:rPr>
      <w:b/>
      <w:bCs/>
      <w:lang w:eastAsia="en-US"/>
    </w:rPr>
  </w:style>
  <w:style w:type="paragraph" w:customStyle="1" w:styleId="Encapalament">
    <w:name w:val="Encapçalament"/>
    <w:basedOn w:val="Normal"/>
    <w:next w:val="Textoindependiente"/>
    <w:qFormat/>
    <w:rsid w:val="00BA4B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A4BA0"/>
    <w:pPr>
      <w:spacing w:after="140"/>
    </w:pPr>
  </w:style>
  <w:style w:type="paragraph" w:styleId="Lista">
    <w:name w:val="List"/>
    <w:basedOn w:val="Textoindependiente"/>
    <w:rsid w:val="00BA4BA0"/>
    <w:rPr>
      <w:rFonts w:cs="Arial"/>
    </w:rPr>
  </w:style>
  <w:style w:type="paragraph" w:customStyle="1" w:styleId="Caption">
    <w:name w:val="Caption"/>
    <w:basedOn w:val="Normal"/>
    <w:qFormat/>
    <w:rsid w:val="00BA4B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BA4BA0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6067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E33E8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86FD6"/>
    <w:rPr>
      <w:sz w:val="20"/>
      <w:szCs w:val="20"/>
      <w:lang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86FD6"/>
    <w:rPr>
      <w:b/>
      <w:bCs/>
    </w:rPr>
  </w:style>
  <w:style w:type="paragraph" w:customStyle="1" w:styleId="Contingutdelmarc">
    <w:name w:val="Contingut del marc"/>
    <w:basedOn w:val="Normal"/>
    <w:qFormat/>
    <w:rsid w:val="00BA4BA0"/>
  </w:style>
  <w:style w:type="table" w:styleId="Tablaconcuadrcula">
    <w:name w:val="Table Grid"/>
    <w:basedOn w:val="Tablanormal"/>
    <w:uiPriority w:val="59"/>
    <w:rsid w:val="00EC7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0516-DC45-44EE-840C-B3C8DE43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HP</cp:lastModifiedBy>
  <cp:revision>2</cp:revision>
  <cp:lastPrinted>2018-06-22T17:03:00Z</cp:lastPrinted>
  <dcterms:created xsi:type="dcterms:W3CDTF">2021-05-14T17:02:00Z</dcterms:created>
  <dcterms:modified xsi:type="dcterms:W3CDTF">2021-05-14T17:02:00Z</dcterms:modified>
  <dc:language>es-ES</dc:language>
</cp:coreProperties>
</file>